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</w:r>
      <w:r w:rsidR="000C6422" w:rsidRPr="000C6422">
        <w:rPr>
          <w:rFonts w:ascii="Arial" w:hAnsi="Arial" w:cs="Arial"/>
          <w:lang w:val="ru-RU"/>
        </w:rPr>
        <w:t xml:space="preserve">Научно-технолошки центар НИС-Нафтагас друштво са ограниченом одговорношћу, Нови Сад,  Народног Фронта бр. 12, Нови Сад, уписан у Регистар привредних субјеката број БД. БД.10568/2012, матични број: 20802421, ПИБ: 107438656, шифра претежне делатности: 0910 (у даљем тексту („НТЦ НИС-Нафтагас“ д.о.о.  Нови Сад), кога на основу овлашћења из Оснивачког акта „ НТЦ НИС-Нафтагас “ д.о.о. Нови Сад од </w:t>
      </w:r>
      <w:r w:rsidR="00E67A7C">
        <w:rPr>
          <w:rFonts w:ascii="Arial" w:hAnsi="Arial" w:cs="Arial"/>
          <w:lang w:val="sr-Latn-RS"/>
        </w:rPr>
        <w:t xml:space="preserve">13.05.2019. </w:t>
      </w:r>
      <w:r w:rsidR="000C6422" w:rsidRPr="000C6422">
        <w:rPr>
          <w:rFonts w:ascii="Arial" w:hAnsi="Arial" w:cs="Arial"/>
          <w:lang w:val="ru-RU"/>
        </w:rPr>
        <w:t xml:space="preserve">тачка 8.2 подтачка xxx заступа </w:t>
      </w:r>
      <w:permStart w:id="736650140" w:edGrp="everyone"/>
      <w:r w:rsidR="000C6422" w:rsidRPr="000C6422">
        <w:rPr>
          <w:rFonts w:ascii="Arial" w:hAnsi="Arial" w:cs="Arial"/>
          <w:lang w:val="ru-RU"/>
        </w:rPr>
        <w:t>__________________</w:t>
      </w:r>
      <w:permEnd w:id="736650140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583084348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</w:t>
      </w:r>
      <w:bookmarkStart w:id="0" w:name="_GoBack"/>
      <w:bookmarkEnd w:id="0"/>
      <w:r w:rsidRPr="00ED6F04">
        <w:rPr>
          <w:rFonts w:ascii="Arial" w:hAnsi="Arial" w:cs="Arial"/>
          <w:lang w:val="ru-RU"/>
        </w:rPr>
        <w:t>__________________________________________________________</w:t>
      </w:r>
      <w:permEnd w:id="583084348"/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2091743236" w:edGrp="everyone"/>
      <w:r w:rsidRPr="00ED6F04">
        <w:rPr>
          <w:rFonts w:ascii="Arial" w:hAnsi="Arial" w:cs="Arial"/>
          <w:lang w:val="ru-RU"/>
        </w:rPr>
        <w:t xml:space="preserve">________________. </w:t>
      </w:r>
      <w:permEnd w:id="2091743236"/>
      <w:r w:rsidRPr="00ED6F04">
        <w:rPr>
          <w:rFonts w:ascii="Arial" w:hAnsi="Arial" w:cs="Arial"/>
          <w:lang w:val="ru-RU"/>
        </w:rPr>
        <w:t>године, закључују</w:t>
      </w:r>
    </w:p>
    <w:p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:rsidR="00566A18" w:rsidRPr="00DD783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DD7834">
        <w:rPr>
          <w:rFonts w:ascii="Arial" w:hAnsi="Arial" w:cs="Arial"/>
          <w:lang w:val="ru-RU"/>
        </w:rPr>
        <w:t>.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701"/>
        <w:gridCol w:w="3844"/>
      </w:tblGrid>
      <w:tr w:rsidR="00BA64B1" w:rsidTr="00BA64B1">
        <w:tc>
          <w:tcPr>
            <w:tcW w:w="4077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1397966991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1397966991"/>
    </w:tbl>
    <w:p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footerReference w:type="default" r:id="rId11"/>
      <w:headerReference w:type="first" r:id="rId12"/>
      <w:footerReference w:type="first" r:id="rId13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86D" w:rsidRDefault="002B586D" w:rsidP="00585584">
      <w:pPr>
        <w:spacing w:after="0" w:line="240" w:lineRule="auto"/>
      </w:pPr>
      <w:r>
        <w:separator/>
      </w:r>
    </w:p>
  </w:endnote>
  <w:endnote w:type="continuationSeparator" w:id="0">
    <w:p w:rsidR="002B586D" w:rsidRDefault="002B586D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712" w:rsidRDefault="00254131">
    <w:pPr>
      <w:pStyle w:val="Footer"/>
    </w:pPr>
    <w:r w:rsidRPr="00254131">
      <w:rPr>
        <w:rFonts w:ascii="Arial" w:hAnsi="Arial" w:cs="Arial"/>
        <w:sz w:val="20"/>
        <w:szCs w:val="20"/>
      </w:rPr>
      <w:t>TFU-NTC-1</w:t>
    </w:r>
    <w:r w:rsidR="007C0712">
      <w:rPr>
        <w:rFonts w:ascii="Arial" w:hAnsi="Arial" w:cs="Arial"/>
        <w:sz w:val="20"/>
        <w:szCs w:val="20"/>
      </w:rPr>
      <w:t>, Верзија 01</w:t>
    </w:r>
    <w:r w:rsidR="007C0712" w:rsidRPr="00EB57FE">
      <w:rPr>
        <w:rFonts w:ascii="Arial" w:hAnsi="Arial" w:cs="Arial"/>
        <w:sz w:val="20"/>
        <w:szCs w:val="20"/>
      </w:rPr>
      <w:tab/>
    </w:r>
    <w:r w:rsidR="007C0712">
      <w:rPr>
        <w:rFonts w:ascii="Arial" w:hAnsi="Arial" w:cs="Arial"/>
        <w:sz w:val="20"/>
        <w:szCs w:val="20"/>
      </w:rPr>
      <w:tab/>
    </w:r>
    <w:r w:rsidR="007C0712"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E67A7C">
      <w:rPr>
        <w:rFonts w:ascii="Arial" w:hAnsi="Arial"/>
        <w:bCs/>
        <w:noProof/>
        <w:sz w:val="20"/>
        <w:szCs w:val="20"/>
      </w:rPr>
      <w:t>2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="007C0712"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E67A7C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712" w:rsidRDefault="00254131">
    <w:pPr>
      <w:pStyle w:val="Footer"/>
    </w:pPr>
    <w:r w:rsidRPr="00254131">
      <w:rPr>
        <w:rFonts w:ascii="Arial" w:hAnsi="Arial" w:cs="Arial"/>
        <w:sz w:val="20"/>
        <w:szCs w:val="20"/>
      </w:rPr>
      <w:t>TFU-NTC-1</w:t>
    </w:r>
    <w:r w:rsidR="007C0712">
      <w:rPr>
        <w:rFonts w:ascii="Arial" w:hAnsi="Arial" w:cs="Arial"/>
        <w:sz w:val="20"/>
        <w:szCs w:val="20"/>
      </w:rPr>
      <w:t>, Верзија 01</w:t>
    </w:r>
    <w:r w:rsidR="007C0712" w:rsidRPr="00EB57FE">
      <w:rPr>
        <w:rFonts w:ascii="Arial" w:hAnsi="Arial" w:cs="Arial"/>
        <w:sz w:val="20"/>
        <w:szCs w:val="20"/>
      </w:rPr>
      <w:tab/>
    </w:r>
    <w:r w:rsidR="007C0712">
      <w:rPr>
        <w:rFonts w:ascii="Arial" w:hAnsi="Arial" w:cs="Arial"/>
        <w:sz w:val="20"/>
        <w:szCs w:val="20"/>
      </w:rPr>
      <w:tab/>
    </w:r>
    <w:r w:rsidR="007C0712"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E67A7C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="007C0712"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E67A7C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86D" w:rsidRDefault="002B586D" w:rsidP="00585584">
      <w:pPr>
        <w:spacing w:after="0" w:line="240" w:lineRule="auto"/>
      </w:pPr>
      <w:r>
        <w:separator/>
      </w:r>
    </w:p>
  </w:footnote>
  <w:footnote w:type="continuationSeparator" w:id="0">
    <w:p w:rsidR="002B586D" w:rsidRDefault="002B586D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908"/>
      <w:gridCol w:w="6086"/>
      <w:gridCol w:w="1628"/>
    </w:tblGrid>
    <w:tr w:rsidR="007C0712" w:rsidRPr="004C5732" w:rsidTr="007C0712">
      <w:tc>
        <w:tcPr>
          <w:tcW w:w="1908" w:type="dxa"/>
          <w:hideMark/>
        </w:tcPr>
        <w:p w:rsidR="007C0712" w:rsidRDefault="00245366" w:rsidP="007C0712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 w:rsidRPr="00245366">
            <w:rPr>
              <w:rFonts w:ascii="Arial" w:eastAsia="SimSun" w:hAnsi="Arial" w:cs="Calibri"/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010ACDB1" wp14:editId="1681B806">
                <wp:simplePos x="0" y="0"/>
                <wp:positionH relativeFrom="column">
                  <wp:posOffset>236220</wp:posOffset>
                </wp:positionH>
                <wp:positionV relativeFrom="paragraph">
                  <wp:posOffset>297180</wp:posOffset>
                </wp:positionV>
                <wp:extent cx="1073785" cy="438150"/>
                <wp:effectExtent l="0" t="0" r="0" b="0"/>
                <wp:wrapThrough wrapText="bothSides">
                  <wp:wrapPolygon edited="0">
                    <wp:start x="6131" y="0"/>
                    <wp:lineTo x="0" y="2817"/>
                    <wp:lineTo x="0" y="13148"/>
                    <wp:lineTo x="3832" y="15965"/>
                    <wp:lineTo x="2682" y="20661"/>
                    <wp:lineTo x="21076" y="20661"/>
                    <wp:lineTo x="21076" y="939"/>
                    <wp:lineTo x="8047" y="0"/>
                    <wp:lineTo x="6131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642" t="19705" r="8440" b="1297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64" w:type="dxa"/>
        </w:tcPr>
        <w:p w:rsidR="007C0712" w:rsidRPr="0051175E" w:rsidRDefault="007C0712" w:rsidP="007C0712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:rsidR="007C0712" w:rsidRPr="004C5732" w:rsidRDefault="007C0712" w:rsidP="007C0712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:rsidR="007C0712" w:rsidRDefault="007C07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Formatting/>
  <w:documentProtection w:edit="comments" w:enforcement="1" w:cryptProviderType="rsaAES" w:cryptAlgorithmClass="hash" w:cryptAlgorithmType="typeAny" w:cryptAlgorithmSid="14" w:cryptSpinCount="100000" w:hash="ghmgWFIrfebTF5byq5svxCvJKxN0r/4mEAZOkoRPvly5TNbeBNX1OcJ/ne36pPORGlXBC/oHiKo55CfO4ZBPAQ==" w:salt="DB+nJfq/MO3K/LTZ8SbDmA==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2A"/>
    <w:rsid w:val="000A3D5A"/>
    <w:rsid w:val="000C6422"/>
    <w:rsid w:val="001B063F"/>
    <w:rsid w:val="00245366"/>
    <w:rsid w:val="00254131"/>
    <w:rsid w:val="00276E0F"/>
    <w:rsid w:val="002B586D"/>
    <w:rsid w:val="00303598"/>
    <w:rsid w:val="003E1406"/>
    <w:rsid w:val="003E5CE7"/>
    <w:rsid w:val="00510A72"/>
    <w:rsid w:val="00566A18"/>
    <w:rsid w:val="00585584"/>
    <w:rsid w:val="00674038"/>
    <w:rsid w:val="006C3D2A"/>
    <w:rsid w:val="00784D5E"/>
    <w:rsid w:val="007C0712"/>
    <w:rsid w:val="00BA64B1"/>
    <w:rsid w:val="00BB2286"/>
    <w:rsid w:val="00BE5CC4"/>
    <w:rsid w:val="00C249CC"/>
    <w:rsid w:val="00C718FD"/>
    <w:rsid w:val="00D1494D"/>
    <w:rsid w:val="00DD7834"/>
    <w:rsid w:val="00E047CC"/>
    <w:rsid w:val="00E67A7C"/>
    <w:rsid w:val="00ED6F04"/>
    <w:rsid w:val="00F778F1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2BC6367"/>
  <w15:docId w15:val="{A2A8BD55-C168-44F1-93F1-8CBECCB5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14F51F-FF22-407B-9185-64901E462D37}">
  <ds:schemaRefs>
    <ds:schemaRef ds:uri="http://purl.org/dc/dcmitype/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81E1D5-ACB6-4B36-A6D3-4D9313F6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4300</Characters>
  <Application>Microsoft Office Word</Application>
  <DocSecurity>12</DocSecurity>
  <Lines>91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Marija Todorovic</cp:lastModifiedBy>
  <cp:revision>2</cp:revision>
  <dcterms:created xsi:type="dcterms:W3CDTF">2023-03-29T11:36:00Z</dcterms:created>
  <dcterms:modified xsi:type="dcterms:W3CDTF">2023-03-29T11:36:00Z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5960e859-0c29-4157-abdd-a2982a1c3c1e</vt:lpwstr>
  </property>
  <property fmtid="{D5CDD505-2E9C-101B-9397-08002B2CF9AE}" pid="5" name="Klasifikacija">
    <vt:lpwstr>Bez-ogranicenja-Unrestricted</vt:lpwstr>
  </property>
</Properties>
</file>